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margin" w:tblpY="219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9" w:hRule="atLeast"/>
        </w:trPr>
        <w:tc>
          <w:tcPr>
            <w:tcW w:w="8522" w:type="dxa"/>
          </w:tcPr>
          <w:p>
            <w:pPr>
              <w:widowControl/>
              <w:jc w:val="left"/>
              <w:rPr>
                <w:rFonts w:ascii="宋体" w:hAnsi="宋体" w:cs="宋体"/>
                <w:b/>
                <w:color w:val="000000"/>
                <w:kern w:val="0"/>
                <w:sz w:val="44"/>
                <w:szCs w:val="44"/>
              </w:rPr>
            </w:pPr>
            <w:r>
              <w:rPr>
                <w:rFonts w:hint="eastAsia"/>
                <w:sz w:val="30"/>
                <w:szCs w:val="30"/>
              </w:rPr>
              <w:t>项目名称：大庆龙南医院富血小板技术治疗骨性关节炎的制剂样本委托技术服务项目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9" w:hRule="atLeast"/>
        </w:trPr>
        <w:tc>
          <w:tcPr>
            <w:tcW w:w="8522" w:type="dxa"/>
          </w:tcPr>
          <w:p>
            <w:pPr>
              <w:rPr>
                <w:rFonts w:hint="default" w:eastAsiaTheme="minorEastAsia"/>
                <w:sz w:val="32"/>
                <w:szCs w:val="32"/>
                <w:lang w:val="en-US" w:eastAsia="zh-CN"/>
              </w:rPr>
            </w:pPr>
            <w:r>
              <w:rPr>
                <w:rFonts w:hint="eastAsia"/>
                <w:sz w:val="32"/>
                <w:szCs w:val="32"/>
              </w:rPr>
              <w:t>项目编号：</w:t>
            </w:r>
            <w:r>
              <w:rPr>
                <w:rFonts w:hint="eastAsia"/>
                <w:sz w:val="30"/>
                <w:szCs w:val="30"/>
              </w:rPr>
              <w:t>LNYY202</w:t>
            </w:r>
            <w:r>
              <w:rPr>
                <w:rFonts w:hint="eastAsia"/>
                <w:sz w:val="30"/>
                <w:szCs w:val="30"/>
                <w:lang w:val="en-US" w:eastAsia="zh-CN"/>
              </w:rPr>
              <w:t>1</w:t>
            </w:r>
            <w:r>
              <w:rPr>
                <w:rFonts w:hint="eastAsia"/>
                <w:sz w:val="30"/>
                <w:szCs w:val="30"/>
              </w:rPr>
              <w:t xml:space="preserve"> (T)0</w:t>
            </w:r>
            <w:r>
              <w:rPr>
                <w:rFonts w:hint="eastAsia"/>
                <w:sz w:val="30"/>
                <w:szCs w:val="30"/>
                <w:lang w:val="en-US" w:eastAsia="zh-CN"/>
              </w:rPr>
              <w:t>27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9" w:hRule="atLeast"/>
        </w:trPr>
        <w:tc>
          <w:tcPr>
            <w:tcW w:w="8522" w:type="dxa"/>
          </w:tcPr>
          <w:p>
            <w:pPr>
              <w:rPr>
                <w:sz w:val="32"/>
                <w:szCs w:val="32"/>
              </w:rPr>
            </w:pPr>
            <w:r>
              <w:rPr>
                <w:rFonts w:hint="eastAsia"/>
                <w:sz w:val="32"/>
                <w:szCs w:val="32"/>
              </w:rPr>
              <w:t>废标原因：</w:t>
            </w:r>
            <w:r>
              <w:rPr>
                <w:sz w:val="32"/>
                <w:szCs w:val="32"/>
              </w:rPr>
              <w:t>实质性响应供应商不足三家,</w:t>
            </w:r>
            <w:r>
              <w:rPr>
                <w:rFonts w:hint="eastAsia"/>
                <w:sz w:val="32"/>
                <w:szCs w:val="32"/>
                <w:lang w:val="en-US" w:eastAsia="zh-CN"/>
              </w:rPr>
              <w:t>第二次</w:t>
            </w:r>
            <w:r>
              <w:rPr>
                <w:sz w:val="32"/>
                <w:szCs w:val="32"/>
              </w:rPr>
              <w:t>流标</w:t>
            </w:r>
            <w:r>
              <w:rPr>
                <w:rFonts w:hint="eastAsia"/>
                <w:sz w:val="32"/>
                <w:szCs w:val="32"/>
              </w:rPr>
              <w:t>。</w:t>
            </w:r>
          </w:p>
        </w:tc>
      </w:tr>
    </w:tbl>
    <w:p>
      <w:pPr>
        <w:jc w:val="center"/>
        <w:rPr>
          <w:rFonts w:ascii="黑体" w:hAnsi="黑体" w:eastAsia="黑体"/>
          <w:sz w:val="44"/>
          <w:szCs w:val="44"/>
        </w:rPr>
      </w:pPr>
      <w:r>
        <w:rPr>
          <w:rFonts w:hint="eastAsia" w:ascii="黑体" w:hAnsi="黑体" w:eastAsia="黑体"/>
          <w:sz w:val="44"/>
          <w:szCs w:val="44"/>
        </w:rPr>
        <w:t>废标公</w:t>
      </w:r>
      <w:bookmarkStart w:id="0" w:name="_GoBack"/>
      <w:bookmarkEnd w:id="0"/>
      <w:r>
        <w:rPr>
          <w:rFonts w:hint="eastAsia" w:ascii="黑体" w:hAnsi="黑体" w:eastAsia="黑体"/>
          <w:sz w:val="44"/>
          <w:szCs w:val="44"/>
        </w:rPr>
        <w:t>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67CE1"/>
    <w:rsid w:val="00667CE1"/>
    <w:rsid w:val="00BC3554"/>
    <w:rsid w:val="00D272A1"/>
    <w:rsid w:val="3CAB1BCC"/>
    <w:rsid w:val="40404AF7"/>
    <w:rsid w:val="56FB4A36"/>
    <w:rsid w:val="619F6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an</Company>
  <Pages>1</Pages>
  <Words>10</Words>
  <Characters>63</Characters>
  <Lines>1</Lines>
  <Paragraphs>1</Paragraphs>
  <TotalTime>5</TotalTime>
  <ScaleCrop>false</ScaleCrop>
  <LinksUpToDate>false</LinksUpToDate>
  <CharactersWithSpaces>72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2020-10-09T09:19:00Z</dcterms:created>
  <dc:creator>ztb</dc:creator>
  <cp:lastModifiedBy>qxk-sw</cp:lastModifiedBy>
  <dcterms:modified xsi:type="dcterms:W3CDTF">2021-04-06T00:35:12Z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59FA429C108F4618923336C4C944B63F</vt:lpwstr>
  </property>
</Properties>
</file>